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1F01" w14:textId="199837FB" w:rsidR="00F02A8B" w:rsidRPr="00F02A8B" w:rsidRDefault="00F02A8B" w:rsidP="00B30BEA">
      <w:pPr>
        <w:ind w:left="720" w:firstLine="720"/>
        <w:rPr>
          <w:b/>
          <w:bCs/>
          <w:u w:val="single"/>
        </w:rPr>
      </w:pPr>
      <w:r w:rsidRPr="00F02A8B">
        <w:rPr>
          <w:b/>
          <w:bCs/>
          <w:u w:val="single"/>
        </w:rPr>
        <w:t>ΣΧΟΛΙΑ ΕΠΙ ΤΗΣ ΠΑΡΟΥΣΙΑΣΗΣ ΤΗΣ ΦΟΡΜΑΣ ΚΑΙΝΟΤΟΜΙΑΣ</w:t>
      </w:r>
    </w:p>
    <w:p w14:paraId="0C6D102D" w14:textId="77777777" w:rsidR="00F02A8B" w:rsidRDefault="00F02A8B"/>
    <w:p w14:paraId="087A2417" w14:textId="77777777" w:rsidR="00F02A8B" w:rsidRDefault="00F02A8B"/>
    <w:p w14:paraId="5FDB5E4B" w14:textId="79DC980F" w:rsidR="00F02A8B" w:rsidRDefault="00F02A8B">
      <w:pPr>
        <w:rPr>
          <w:b/>
          <w:bCs/>
        </w:rPr>
      </w:pPr>
      <w:r w:rsidRPr="0043642B">
        <w:rPr>
          <w:b/>
          <w:bCs/>
        </w:rPr>
        <w:t>Α3: Τίτλος φορέα</w:t>
      </w:r>
    </w:p>
    <w:p w14:paraId="7B0E8EA7" w14:textId="7EF0E78F" w:rsidR="00F02A8B" w:rsidRDefault="00225E76" w:rsidP="00FB668E">
      <w:pPr>
        <w:pStyle w:val="a3"/>
        <w:numPr>
          <w:ilvl w:val="0"/>
          <w:numId w:val="1"/>
        </w:numPr>
      </w:pPr>
      <w:r>
        <w:t>Ν</w:t>
      </w:r>
      <w:r w:rsidRPr="00225E76">
        <w:t xml:space="preserve">α αναγράφεται πλήρως </w:t>
      </w:r>
      <w:r w:rsidR="00CE0EA3">
        <w:t xml:space="preserve">μέχρι και </w:t>
      </w:r>
      <w:r w:rsidR="00A909E6">
        <w:t xml:space="preserve">το κατώτατο δυνατό επίπεδο μονάδας </w:t>
      </w:r>
      <w:r w:rsidR="00AE05F5">
        <w:t>(</w:t>
      </w:r>
      <w:r w:rsidR="00A909E6">
        <w:t>π.χ.</w:t>
      </w:r>
      <w:r w:rsidRPr="00225E76">
        <w:t xml:space="preserve"> </w:t>
      </w:r>
      <w:r>
        <w:t>Γ</w:t>
      </w:r>
      <w:r w:rsidRPr="00225E76">
        <w:t xml:space="preserve">ενική </w:t>
      </w:r>
      <w:r>
        <w:t>Δ</w:t>
      </w:r>
      <w:r w:rsidRPr="00225E76">
        <w:t>ιεύθυνση</w:t>
      </w:r>
      <w:r w:rsidR="00AE05F5">
        <w:t>, Δ</w:t>
      </w:r>
      <w:r w:rsidRPr="00225E76">
        <w:t>ιεύθυνση</w:t>
      </w:r>
      <w:r w:rsidR="00647924">
        <w:t>,</w:t>
      </w:r>
      <w:r w:rsidR="001858B3">
        <w:t xml:space="preserve"> </w:t>
      </w:r>
      <w:r w:rsidR="00AE05F5">
        <w:t>Τ</w:t>
      </w:r>
      <w:r w:rsidRPr="00225E76">
        <w:t>μήμα)</w:t>
      </w:r>
    </w:p>
    <w:p w14:paraId="05DE75BF" w14:textId="77777777" w:rsidR="003A0978" w:rsidRDefault="003A0978" w:rsidP="003C08F9">
      <w:pPr>
        <w:rPr>
          <w:b/>
          <w:bCs/>
        </w:rPr>
      </w:pPr>
    </w:p>
    <w:p w14:paraId="2606FB8C" w14:textId="5142AC72" w:rsidR="003C08F9" w:rsidRDefault="00F02A8B" w:rsidP="003C08F9">
      <w:r w:rsidRPr="0043642B">
        <w:rPr>
          <w:b/>
          <w:bCs/>
        </w:rPr>
        <w:t>Β</w:t>
      </w:r>
      <w:r w:rsidR="00FB668E">
        <w:rPr>
          <w:b/>
          <w:bCs/>
        </w:rPr>
        <w:t xml:space="preserve">2: </w:t>
      </w:r>
      <w:r w:rsidR="00647924">
        <w:rPr>
          <w:b/>
          <w:bCs/>
        </w:rPr>
        <w:t>Βασικά στοιχεία καινοτομίας</w:t>
      </w:r>
    </w:p>
    <w:p w14:paraId="6FD74A4B" w14:textId="45EFA707" w:rsidR="00297EFA" w:rsidRDefault="006664B7" w:rsidP="003C08F9">
      <w:pPr>
        <w:pStyle w:val="a3"/>
        <w:numPr>
          <w:ilvl w:val="0"/>
          <w:numId w:val="1"/>
        </w:numPr>
      </w:pPr>
      <w:r>
        <w:t xml:space="preserve">Να συμπληρωθούν </w:t>
      </w:r>
      <w:r w:rsidR="00CF201A">
        <w:t xml:space="preserve">στα </w:t>
      </w:r>
      <w:r>
        <w:t>δεξιά επιπρόσθετες προτάσεις</w:t>
      </w:r>
      <w:r w:rsidR="00B917C2">
        <w:t>-ερωτήσεις</w:t>
      </w:r>
      <w:r w:rsidR="003C43A9">
        <w:t xml:space="preserve"> και στα αρισ</w:t>
      </w:r>
      <w:r w:rsidR="00CF201A">
        <w:t>τερά οι απαντήσεις επί των προτάσεων</w:t>
      </w:r>
      <w:r w:rsidR="00B917C2">
        <w:t>-ερωτήσεων</w:t>
      </w:r>
      <w:r w:rsidR="00297EFA">
        <w:t>.</w:t>
      </w:r>
    </w:p>
    <w:p w14:paraId="18140577" w14:textId="77777777" w:rsidR="0044374C" w:rsidRDefault="00403393" w:rsidP="006B21F3">
      <w:pPr>
        <w:pStyle w:val="a3"/>
        <w:numPr>
          <w:ilvl w:val="0"/>
          <w:numId w:val="1"/>
        </w:numPr>
      </w:pPr>
      <w:r>
        <w:t xml:space="preserve">Να </w:t>
      </w:r>
      <w:r w:rsidR="0044374C">
        <w:t>συμπληρωθούν</w:t>
      </w:r>
      <w:r>
        <w:t xml:space="preserve"> </w:t>
      </w:r>
      <w:r w:rsidR="006B21F3">
        <w:t xml:space="preserve">ως ερωτήσεις: </w:t>
      </w:r>
    </w:p>
    <w:p w14:paraId="6128A49C" w14:textId="48929332" w:rsidR="0044374C" w:rsidRDefault="006B21F3" w:rsidP="0044374C">
      <w:pPr>
        <w:pStyle w:val="a3"/>
      </w:pPr>
      <w:r>
        <w:t>1)</w:t>
      </w:r>
      <w:r w:rsidR="00387295">
        <w:t>Τι διαφορετικό φέρει η καινοτομί</w:t>
      </w:r>
      <w:r w:rsidR="0044374C">
        <w:t>α;</w:t>
      </w:r>
      <w:r w:rsidR="00312D50">
        <w:t>/Ποια είναι η προστιθεμένη αξία του έργου; (δεν είναι κάθε αλλαγή καινοτομία)</w:t>
      </w:r>
    </w:p>
    <w:p w14:paraId="5A5D7197" w14:textId="4A122D7D" w:rsidR="00F02A8B" w:rsidRDefault="006B21F3" w:rsidP="007F4DD2">
      <w:pPr>
        <w:pStyle w:val="a3"/>
      </w:pPr>
      <w:r>
        <w:t>2)</w:t>
      </w:r>
      <w:r w:rsidR="00EB0290">
        <w:t xml:space="preserve">Τι επιπέδου είναι η υπηρεσία </w:t>
      </w:r>
      <w:r w:rsidR="0044374C">
        <w:t>που προσφέρεται</w:t>
      </w:r>
      <w:r w:rsidR="00053834">
        <w:t xml:space="preserve"> με βάση το Εθνικό Πλαίσιο Παροχής Υπηρεσιών Ηλεκτρονικής Διακυβέρνησης</w:t>
      </w:r>
      <w:r w:rsidR="0044374C">
        <w:t>;</w:t>
      </w:r>
    </w:p>
    <w:p w14:paraId="6758B5C8" w14:textId="77777777" w:rsidR="003A0978" w:rsidRDefault="003A0978">
      <w:pPr>
        <w:rPr>
          <w:b/>
          <w:bCs/>
        </w:rPr>
      </w:pPr>
    </w:p>
    <w:p w14:paraId="1D7F3AAC" w14:textId="29B38742" w:rsidR="0043642B" w:rsidRDefault="00F02A8B">
      <w:r w:rsidRPr="0043642B">
        <w:rPr>
          <w:b/>
          <w:bCs/>
        </w:rPr>
        <w:t>Β</w:t>
      </w:r>
      <w:r w:rsidR="0043642B" w:rsidRPr="0043642B">
        <w:rPr>
          <w:b/>
          <w:bCs/>
        </w:rPr>
        <w:t>3</w:t>
      </w:r>
      <w:r w:rsidRPr="0043642B">
        <w:rPr>
          <w:b/>
          <w:bCs/>
        </w:rPr>
        <w:t>:</w:t>
      </w:r>
      <w:r>
        <w:t xml:space="preserve"> </w:t>
      </w:r>
      <w:r w:rsidRPr="00733C81">
        <w:rPr>
          <w:b/>
          <w:bCs/>
        </w:rPr>
        <w:t>Επίπεδο εφαρμογής καινοτομίας</w:t>
      </w:r>
    </w:p>
    <w:p w14:paraId="785C80B4" w14:textId="77777777" w:rsidR="002D241E" w:rsidRDefault="00207EC2" w:rsidP="008E3985">
      <w:pPr>
        <w:pStyle w:val="a3"/>
        <w:numPr>
          <w:ilvl w:val="0"/>
          <w:numId w:val="2"/>
        </w:numPr>
      </w:pPr>
      <w:r>
        <w:t>Να συμπληρωθεί</w:t>
      </w:r>
      <w:r w:rsidR="008E3985">
        <w:t xml:space="preserve"> στο </w:t>
      </w:r>
      <w:r w:rsidR="008E3985" w:rsidRPr="008E3985">
        <w:t xml:space="preserve">bullet </w:t>
      </w:r>
      <w:r w:rsidR="008E3985">
        <w:t xml:space="preserve"> </w:t>
      </w:r>
      <w:r w:rsidR="00094612">
        <w:t xml:space="preserve">όπου αναγράφεται </w:t>
      </w:r>
      <w:r w:rsidR="00094612" w:rsidRPr="001F3A68">
        <w:rPr>
          <w:i/>
          <w:iCs/>
        </w:rPr>
        <w:t>«</w:t>
      </w:r>
      <w:r w:rsidR="00094612" w:rsidRPr="001F3A68">
        <w:rPr>
          <w:i/>
          <w:iCs/>
        </w:rPr>
        <w:t>Εξωτερική εφαρμογή σε ολόκληρη τη</w:t>
      </w:r>
      <w:r w:rsidR="008E3985" w:rsidRPr="001F3A68">
        <w:rPr>
          <w:i/>
          <w:iCs/>
        </w:rPr>
        <w:t xml:space="preserve"> </w:t>
      </w:r>
      <w:r w:rsidR="00094612" w:rsidRPr="001F3A68">
        <w:rPr>
          <w:i/>
          <w:iCs/>
        </w:rPr>
        <w:t>λειτουργία του φορέα</w:t>
      </w:r>
      <w:r w:rsidR="00094612" w:rsidRPr="001F3A68">
        <w:rPr>
          <w:i/>
          <w:iCs/>
        </w:rPr>
        <w:t>»</w:t>
      </w:r>
      <w:r w:rsidR="00733C81">
        <w:t xml:space="preserve"> </w:t>
      </w:r>
      <w:r w:rsidR="001F3A68">
        <w:t>το</w:t>
      </w:r>
      <w:r w:rsidR="00733C81">
        <w:t xml:space="preserve"> εξής </w:t>
      </w:r>
      <w:r w:rsidR="002D241E">
        <w:t>:</w:t>
      </w:r>
    </w:p>
    <w:p w14:paraId="22D227A0" w14:textId="7C879498" w:rsidR="0043642B" w:rsidRDefault="00733C81" w:rsidP="002D241E">
      <w:pPr>
        <w:pStyle w:val="a3"/>
      </w:pPr>
      <w:r>
        <w:t>«</w:t>
      </w:r>
      <w:r w:rsidR="0043642B">
        <w:t>εξωτερική εφαρμογή σε ολόκληρη τη λειτουργία και συνλειτουργία του φορέα, σε ολόκληρη τη Δημόσια Διοίκηση, αλλά και εκτός συνόρων (διαλειτουργικότητα σε εθνικό και διεθνές επίπεδο)</w:t>
      </w:r>
      <w:r>
        <w:t>»</w:t>
      </w:r>
    </w:p>
    <w:p w14:paraId="1A82DF0C" w14:textId="77777777" w:rsidR="003A0978" w:rsidRDefault="003A0978">
      <w:pPr>
        <w:rPr>
          <w:b/>
          <w:bCs/>
        </w:rPr>
      </w:pPr>
    </w:p>
    <w:p w14:paraId="03AAB2AF" w14:textId="60AAFB98" w:rsidR="0043642B" w:rsidRPr="0043642B" w:rsidRDefault="0043642B">
      <w:pPr>
        <w:rPr>
          <w:b/>
          <w:bCs/>
        </w:rPr>
      </w:pPr>
      <w:r w:rsidRPr="0043642B">
        <w:rPr>
          <w:b/>
          <w:bCs/>
        </w:rPr>
        <w:t>Β4: Επίπεδο διακυβέρνησης</w:t>
      </w:r>
    </w:p>
    <w:p w14:paraId="04FDFC00" w14:textId="03014893" w:rsidR="00D02860" w:rsidRDefault="0043642B" w:rsidP="001858B3">
      <w:pPr>
        <w:pStyle w:val="a3"/>
        <w:numPr>
          <w:ilvl w:val="0"/>
          <w:numId w:val="2"/>
        </w:numPr>
      </w:pPr>
      <w:r>
        <w:t>Να προστεθ</w:t>
      </w:r>
      <w:r w:rsidR="008F78EE">
        <w:t>εί ως</w:t>
      </w:r>
      <w:r>
        <w:t xml:space="preserve"> </w:t>
      </w:r>
      <w:bookmarkStart w:id="0" w:name="_Hlk84021101"/>
      <w:r w:rsidRPr="00733C81">
        <w:rPr>
          <w:lang w:val="en-US"/>
        </w:rPr>
        <w:t>bullet</w:t>
      </w:r>
      <w:bookmarkEnd w:id="0"/>
      <w:r w:rsidR="002D241E">
        <w:t xml:space="preserve">: </w:t>
      </w:r>
      <w:r>
        <w:t>Ε.Ε./υπερεθνικό</w:t>
      </w:r>
      <w:r w:rsidR="008F78EE">
        <w:t>/διεθνές</w:t>
      </w:r>
    </w:p>
    <w:p w14:paraId="6D4804E6" w14:textId="77777777" w:rsidR="001858B3" w:rsidRDefault="001858B3" w:rsidP="001858B3">
      <w:pPr>
        <w:pStyle w:val="a3"/>
      </w:pPr>
    </w:p>
    <w:p w14:paraId="0CD9FC1E" w14:textId="77777777" w:rsidR="00226C84" w:rsidRPr="001F3A68" w:rsidRDefault="0043642B">
      <w:pPr>
        <w:rPr>
          <w:b/>
          <w:bCs/>
        </w:rPr>
      </w:pPr>
      <w:r w:rsidRPr="001F3A68">
        <w:rPr>
          <w:b/>
          <w:bCs/>
        </w:rPr>
        <w:t xml:space="preserve">Β5: Έτος σχεδιασμού καινοτομίας </w:t>
      </w:r>
    </w:p>
    <w:p w14:paraId="7B4A3C7F" w14:textId="52BABB29" w:rsidR="004D0E1C" w:rsidRDefault="00FC2893" w:rsidP="004D0E1C">
      <w:pPr>
        <w:pStyle w:val="a3"/>
        <w:numPr>
          <w:ilvl w:val="0"/>
          <w:numId w:val="2"/>
        </w:numPr>
      </w:pPr>
      <w:r>
        <w:t xml:space="preserve">Το έτος </w:t>
      </w:r>
      <w:r w:rsidR="003A0978">
        <w:t>σχεδιασμού (</w:t>
      </w:r>
      <w:r>
        <w:t>ό</w:t>
      </w:r>
      <w:r w:rsidR="003A0978">
        <w:t>χ</w:t>
      </w:r>
      <w:r>
        <w:t xml:space="preserve">ι το έτος </w:t>
      </w:r>
      <w:r w:rsidR="003A0978">
        <w:t>υλοποίησης)</w:t>
      </w:r>
      <w:r>
        <w:t xml:space="preserve"> </w:t>
      </w:r>
    </w:p>
    <w:p w14:paraId="600BE29B" w14:textId="78A55F69" w:rsidR="0043642B" w:rsidRDefault="00226C84" w:rsidP="004D0E1C">
      <w:pPr>
        <w:pStyle w:val="a3"/>
        <w:numPr>
          <w:ilvl w:val="0"/>
          <w:numId w:val="2"/>
        </w:numPr>
      </w:pPr>
      <w:r>
        <w:t>Ό</w:t>
      </w:r>
      <w:r w:rsidR="0043642B">
        <w:t>χι διακηρυκτικές δράσεις</w:t>
      </w:r>
    </w:p>
    <w:p w14:paraId="30E40F37" w14:textId="77777777" w:rsidR="00D02860" w:rsidRDefault="00D02860"/>
    <w:p w14:paraId="1068E186" w14:textId="77777777" w:rsidR="00312D3F" w:rsidRPr="00312D3F" w:rsidRDefault="00312D3F">
      <w:pPr>
        <w:rPr>
          <w:b/>
          <w:bCs/>
        </w:rPr>
      </w:pPr>
      <w:r w:rsidRPr="00312D3F">
        <w:rPr>
          <w:b/>
          <w:bCs/>
          <w:lang w:val="en-US"/>
        </w:rPr>
        <w:t>B</w:t>
      </w:r>
      <w:r w:rsidRPr="00312D3F">
        <w:rPr>
          <w:b/>
          <w:bCs/>
        </w:rPr>
        <w:t xml:space="preserve">6: Τομείς Πολιτικής </w:t>
      </w:r>
    </w:p>
    <w:p w14:paraId="788E96FD" w14:textId="650DD384" w:rsidR="00312D3F" w:rsidRPr="00CC13F3" w:rsidRDefault="00312D3F" w:rsidP="004D0E1C">
      <w:pPr>
        <w:pStyle w:val="a3"/>
        <w:numPr>
          <w:ilvl w:val="0"/>
          <w:numId w:val="4"/>
        </w:numPr>
      </w:pPr>
      <w:r>
        <w:t>Να ελ</w:t>
      </w:r>
      <w:r w:rsidR="004D0E1C">
        <w:t xml:space="preserve">εγχθούν </w:t>
      </w:r>
      <w:r>
        <w:t xml:space="preserve">οι τομείς πολιτικής βάσει του </w:t>
      </w:r>
      <w:r w:rsidRPr="004D0E1C">
        <w:rPr>
          <w:lang w:val="en-US"/>
        </w:rPr>
        <w:t>gov</w:t>
      </w:r>
      <w:r w:rsidRPr="00312D3F">
        <w:t>.</w:t>
      </w:r>
      <w:r w:rsidRPr="004D0E1C">
        <w:rPr>
          <w:lang w:val="en-US"/>
        </w:rPr>
        <w:t>gr</w:t>
      </w:r>
    </w:p>
    <w:p w14:paraId="458B288F" w14:textId="77777777" w:rsidR="00D02860" w:rsidRPr="00B30BEA" w:rsidRDefault="00D02860"/>
    <w:p w14:paraId="06D89666" w14:textId="50D31DCE" w:rsidR="00312D3F" w:rsidRDefault="00312D3F">
      <w:pPr>
        <w:rPr>
          <w:b/>
          <w:bCs/>
        </w:rPr>
      </w:pPr>
      <w:r w:rsidRPr="00312D3F">
        <w:rPr>
          <w:b/>
          <w:bCs/>
        </w:rPr>
        <w:t>Β7: Τύπος Καινοτομίας</w:t>
      </w:r>
    </w:p>
    <w:p w14:paraId="4E2B47E5" w14:textId="185AF2CB" w:rsidR="00312D3F" w:rsidRDefault="00A84356" w:rsidP="004D0E1C">
      <w:pPr>
        <w:pStyle w:val="a3"/>
        <w:numPr>
          <w:ilvl w:val="0"/>
          <w:numId w:val="3"/>
        </w:numPr>
      </w:pPr>
      <w:r w:rsidRPr="00A84356">
        <w:t xml:space="preserve">Να </w:t>
      </w:r>
      <w:r>
        <w:t>αναπροσαρμοστούν</w:t>
      </w:r>
      <w:r w:rsidRPr="00A84356">
        <w:t xml:space="preserve"> τα κριτήρια με τα οποία γίνεται η κατανομή</w:t>
      </w:r>
      <w:r>
        <w:t xml:space="preserve"> στα πεδία</w:t>
      </w:r>
    </w:p>
    <w:p w14:paraId="7421016D" w14:textId="3140AED4" w:rsidR="00A84356" w:rsidRDefault="00A84356"/>
    <w:p w14:paraId="27829C2B" w14:textId="77777777" w:rsidR="00D02860" w:rsidRDefault="00A84356">
      <w:r w:rsidRPr="00D02860">
        <w:rPr>
          <w:b/>
          <w:bCs/>
        </w:rPr>
        <w:lastRenderedPageBreak/>
        <w:t>Β8: Ωφελούμενοι</w:t>
      </w:r>
      <w:r>
        <w:t xml:space="preserve"> </w:t>
      </w:r>
    </w:p>
    <w:p w14:paraId="197FDB27" w14:textId="3096CB37" w:rsidR="00A84356" w:rsidRDefault="00D02860" w:rsidP="004D0E1C">
      <w:pPr>
        <w:pStyle w:val="a3"/>
        <w:numPr>
          <w:ilvl w:val="0"/>
          <w:numId w:val="3"/>
        </w:numPr>
      </w:pPr>
      <w:r>
        <w:t>Ό</w:t>
      </w:r>
      <w:r w:rsidR="00A84356">
        <w:t xml:space="preserve">χι </w:t>
      </w:r>
      <w:r w:rsidR="00A10DA8">
        <w:t xml:space="preserve">μόνο οι </w:t>
      </w:r>
      <w:r w:rsidR="00A84356">
        <w:t>χρήστες</w:t>
      </w:r>
      <w:r w:rsidR="0097319B">
        <w:t xml:space="preserve"> (ποιοι ωφελούνται ευρύτερα)</w:t>
      </w:r>
    </w:p>
    <w:p w14:paraId="2B931E1D" w14:textId="77777777" w:rsidR="00D02860" w:rsidRDefault="00D02860"/>
    <w:p w14:paraId="5B664826" w14:textId="024048C3" w:rsidR="00D02860" w:rsidRPr="004D0E1C" w:rsidRDefault="00A84356" w:rsidP="004E340E">
      <w:pPr>
        <w:rPr>
          <w:b/>
          <w:bCs/>
        </w:rPr>
      </w:pPr>
      <w:r w:rsidRPr="004D0E1C">
        <w:rPr>
          <w:b/>
          <w:bCs/>
        </w:rPr>
        <w:t xml:space="preserve">Β9: </w:t>
      </w:r>
      <w:r w:rsidR="004E340E" w:rsidRPr="004E340E">
        <w:rPr>
          <w:b/>
          <w:bCs/>
        </w:rPr>
        <w:t>Αριθμός ωφελούμενων από την</w:t>
      </w:r>
      <w:r w:rsidR="004E340E" w:rsidRPr="004E340E">
        <w:rPr>
          <w:b/>
          <w:bCs/>
        </w:rPr>
        <w:t xml:space="preserve"> </w:t>
      </w:r>
      <w:r w:rsidR="004E340E" w:rsidRPr="004E340E">
        <w:rPr>
          <w:b/>
          <w:bCs/>
        </w:rPr>
        <w:t>εφαρμογή της καινοτομίας και</w:t>
      </w:r>
      <w:r w:rsidR="004E340E" w:rsidRPr="004E340E">
        <w:rPr>
          <w:b/>
          <w:bCs/>
        </w:rPr>
        <w:t xml:space="preserve"> </w:t>
      </w:r>
      <w:r w:rsidR="004E340E" w:rsidRPr="004E340E">
        <w:rPr>
          <w:b/>
          <w:bCs/>
        </w:rPr>
        <w:t>εκτίμηση για ωφελούμενους</w:t>
      </w:r>
      <w:r w:rsidR="0057280A" w:rsidRPr="0057280A">
        <w:rPr>
          <w:b/>
          <w:bCs/>
        </w:rPr>
        <w:t xml:space="preserve"> </w:t>
      </w:r>
      <w:r w:rsidR="004E340E" w:rsidRPr="004E340E">
        <w:rPr>
          <w:b/>
          <w:bCs/>
        </w:rPr>
        <w:t>μελλοντικά</w:t>
      </w:r>
    </w:p>
    <w:p w14:paraId="2F4CF7F6" w14:textId="7DEAB091" w:rsidR="00A84356" w:rsidRDefault="00D02860" w:rsidP="004D0E1C">
      <w:pPr>
        <w:pStyle w:val="a3"/>
        <w:numPr>
          <w:ilvl w:val="0"/>
          <w:numId w:val="3"/>
        </w:numPr>
      </w:pPr>
      <w:r>
        <w:t>Α</w:t>
      </w:r>
      <w:r w:rsidR="00A84356">
        <w:t>ρκεί και εκτίμηση αν δεν υπάρχουν ποσοτικά στοιχεία</w:t>
      </w:r>
    </w:p>
    <w:p w14:paraId="5E27BC8F" w14:textId="3579B283" w:rsidR="00A84356" w:rsidRDefault="00A84356"/>
    <w:p w14:paraId="18C20909" w14:textId="724EEB39" w:rsidR="00A84356" w:rsidRPr="00212FC6" w:rsidRDefault="00A84356">
      <w:pPr>
        <w:rPr>
          <w:b/>
          <w:bCs/>
        </w:rPr>
      </w:pPr>
      <w:r w:rsidRPr="00212FC6">
        <w:rPr>
          <w:b/>
          <w:bCs/>
        </w:rPr>
        <w:t>Β10: Λόγοι ανάπτυξης της καινοτομίας</w:t>
      </w:r>
    </w:p>
    <w:p w14:paraId="162C062C" w14:textId="632BFB67" w:rsidR="00AC29CC" w:rsidRDefault="00AC29CC" w:rsidP="00947478">
      <w:pPr>
        <w:pStyle w:val="a3"/>
        <w:numPr>
          <w:ilvl w:val="0"/>
          <w:numId w:val="3"/>
        </w:numPr>
      </w:pPr>
      <w:r>
        <w:t>Ως επιπρόσθετα εργαλεία στον 1</w:t>
      </w:r>
      <w:r w:rsidRPr="00AC29CC">
        <w:rPr>
          <w:vertAlign w:val="superscript"/>
        </w:rPr>
        <w:t>ο</w:t>
      </w:r>
      <w:r>
        <w:t xml:space="preserve"> λόγο </w:t>
      </w:r>
      <w:r w:rsidR="00C642BE">
        <w:t>(</w:t>
      </w:r>
      <w:r w:rsidR="00947478" w:rsidRPr="00947478">
        <w:rPr>
          <w:i/>
          <w:iCs/>
        </w:rPr>
        <w:t>Βελτίωση υπάρχουσας</w:t>
      </w:r>
      <w:r w:rsidR="00947478" w:rsidRPr="00947478">
        <w:rPr>
          <w:i/>
          <w:iCs/>
        </w:rPr>
        <w:t xml:space="preserve"> </w:t>
      </w:r>
      <w:r w:rsidR="00947478" w:rsidRPr="00947478">
        <w:rPr>
          <w:i/>
          <w:iCs/>
        </w:rPr>
        <w:t>διαδικασίας με νέα εργαλεία</w:t>
      </w:r>
      <w:r w:rsidR="00947478">
        <w:t xml:space="preserve">) </w:t>
      </w:r>
      <w:r>
        <w:t>να ληφθ</w:t>
      </w:r>
      <w:r w:rsidR="00947478">
        <w:t>εί</w:t>
      </w:r>
      <w:r>
        <w:t xml:space="preserve"> υπόψη τυχόν χρήση</w:t>
      </w:r>
      <w:r w:rsidRPr="00AC29CC">
        <w:t xml:space="preserve"> </w:t>
      </w:r>
      <w:r>
        <w:t>νέ</w:t>
      </w:r>
      <w:r>
        <w:t>ων</w:t>
      </w:r>
      <w:r>
        <w:t xml:space="preserve"> μ</w:t>
      </w:r>
      <w:r>
        <w:t>εθόδων</w:t>
      </w:r>
      <w:r>
        <w:t xml:space="preserve"> και τεχνολογ</w:t>
      </w:r>
      <w:r>
        <w:t>ιών</w:t>
      </w:r>
      <w:r>
        <w:t xml:space="preserve"> (big data, TN, προηγμένη ηλεκτρονική σφραγίδα, προσβασιμότητα μέσω κινητού, ασφάλεια)</w:t>
      </w:r>
    </w:p>
    <w:p w14:paraId="557197C6" w14:textId="4C0890D1" w:rsidR="00212FC6" w:rsidRPr="005A7FA0" w:rsidRDefault="00851A05" w:rsidP="000D0993">
      <w:pPr>
        <w:pStyle w:val="a3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Αναδιάταξη : </w:t>
      </w:r>
      <w:r w:rsidR="004432F3" w:rsidRPr="005A7FA0">
        <w:rPr>
          <w:b/>
          <w:bCs/>
        </w:rPr>
        <w:t>Β</w:t>
      </w:r>
      <w:r w:rsidR="00212FC6" w:rsidRPr="005A7FA0">
        <w:rPr>
          <w:b/>
          <w:bCs/>
        </w:rPr>
        <w:t>10,</w:t>
      </w:r>
      <w:r w:rsidR="000D0993" w:rsidRPr="005A7FA0">
        <w:rPr>
          <w:b/>
          <w:bCs/>
        </w:rPr>
        <w:t>Β</w:t>
      </w:r>
      <w:r w:rsidR="00212FC6" w:rsidRPr="005A7FA0">
        <w:rPr>
          <w:b/>
          <w:bCs/>
        </w:rPr>
        <w:t>11</w:t>
      </w:r>
      <w:r w:rsidR="00D000A1" w:rsidRPr="005A7FA0">
        <w:rPr>
          <w:b/>
          <w:bCs/>
        </w:rPr>
        <w:t>,</w:t>
      </w:r>
      <w:r w:rsidR="000D0993" w:rsidRPr="005A7FA0">
        <w:rPr>
          <w:b/>
          <w:bCs/>
        </w:rPr>
        <w:t>Β</w:t>
      </w:r>
      <w:r w:rsidR="00D000A1" w:rsidRPr="005A7FA0">
        <w:rPr>
          <w:b/>
          <w:bCs/>
        </w:rPr>
        <w:t>12</w:t>
      </w:r>
      <w:r w:rsidR="00212FC6" w:rsidRPr="005A7FA0">
        <w:rPr>
          <w:b/>
          <w:bCs/>
        </w:rPr>
        <w:t xml:space="preserve"> να τεθούν πριν </w:t>
      </w:r>
      <w:r w:rsidR="000D0993" w:rsidRPr="005A7FA0">
        <w:rPr>
          <w:b/>
          <w:bCs/>
        </w:rPr>
        <w:t>το Β8-Ωφελούμενοι</w:t>
      </w:r>
    </w:p>
    <w:p w14:paraId="4ABE9457" w14:textId="77777777" w:rsidR="00E378DB" w:rsidRDefault="00E378DB"/>
    <w:p w14:paraId="498E71BB" w14:textId="7A0A994B" w:rsidR="00A84356" w:rsidRDefault="00212FC6" w:rsidP="0095492B">
      <w:pPr>
        <w:rPr>
          <w:b/>
          <w:bCs/>
        </w:rPr>
      </w:pPr>
      <w:r w:rsidRPr="00212FC6">
        <w:rPr>
          <w:b/>
          <w:bCs/>
        </w:rPr>
        <w:t xml:space="preserve">Β11: </w:t>
      </w:r>
      <w:r w:rsidR="0095492B" w:rsidRPr="0095492B">
        <w:rPr>
          <w:b/>
          <w:bCs/>
        </w:rPr>
        <w:t>Αναπτύξτε για κάθε επιλογή</w:t>
      </w:r>
      <w:r w:rsidR="0095492B" w:rsidRPr="0095492B">
        <w:rPr>
          <w:b/>
          <w:bCs/>
        </w:rPr>
        <w:t xml:space="preserve"> </w:t>
      </w:r>
      <w:r w:rsidR="0095492B" w:rsidRPr="0095492B">
        <w:rPr>
          <w:b/>
          <w:bCs/>
        </w:rPr>
        <w:t>που κάνατε στο Β10 τον/τους</w:t>
      </w:r>
      <w:r w:rsidR="0095492B" w:rsidRPr="0095492B">
        <w:rPr>
          <w:b/>
          <w:bCs/>
        </w:rPr>
        <w:t xml:space="preserve"> </w:t>
      </w:r>
      <w:r w:rsidR="0095492B" w:rsidRPr="0095492B">
        <w:rPr>
          <w:b/>
          <w:bCs/>
        </w:rPr>
        <w:t>λόγο/ους</w:t>
      </w:r>
    </w:p>
    <w:p w14:paraId="78C87E9D" w14:textId="26F7BB71" w:rsidR="00AC29CC" w:rsidRPr="00AC29CC" w:rsidRDefault="00AC29CC" w:rsidP="00AC29CC">
      <w:pPr>
        <w:pStyle w:val="a3"/>
        <w:numPr>
          <w:ilvl w:val="0"/>
          <w:numId w:val="3"/>
        </w:numPr>
        <w:rPr>
          <w:b/>
          <w:bCs/>
        </w:rPr>
      </w:pPr>
      <w:r>
        <w:t>Να συμπληρωθούν</w:t>
      </w:r>
      <w:r w:rsidR="000D0993">
        <w:t xml:space="preserve">- </w:t>
      </w:r>
      <w:r w:rsidR="00CF67AA">
        <w:t>μεταξύ άλλων</w:t>
      </w:r>
      <w:r w:rsidR="000D0993">
        <w:t>-</w:t>
      </w:r>
      <w:r w:rsidR="00CF67AA">
        <w:t xml:space="preserve"> </w:t>
      </w:r>
      <w:r>
        <w:t>τα εργαλεία</w:t>
      </w:r>
      <w:r w:rsidR="00CF67AA">
        <w:t xml:space="preserve"> που συνέβαλαν στον εντοπισμό και την τεκμηρίωση </w:t>
      </w:r>
      <w:r w:rsidR="005A7FA0">
        <w:t>του λόγου ανάπτυξης της καινοτομίας</w:t>
      </w:r>
      <w:r w:rsidR="00CF67AA">
        <w:t>.</w:t>
      </w:r>
    </w:p>
    <w:p w14:paraId="60059CBF" w14:textId="77777777" w:rsidR="005A7FA0" w:rsidRDefault="005A7FA0" w:rsidP="00AC29CC">
      <w:pPr>
        <w:rPr>
          <w:b/>
          <w:bCs/>
        </w:rPr>
      </w:pPr>
    </w:p>
    <w:p w14:paraId="7686E133" w14:textId="08DEA250" w:rsidR="00212FC6" w:rsidRPr="00AC29CC" w:rsidRDefault="00212FC6" w:rsidP="00AC29CC">
      <w:pPr>
        <w:rPr>
          <w:b/>
          <w:bCs/>
        </w:rPr>
      </w:pPr>
      <w:r w:rsidRPr="00AC29CC">
        <w:rPr>
          <w:b/>
          <w:bCs/>
        </w:rPr>
        <w:t>Β12: Στόχος καινοτομίας</w:t>
      </w:r>
      <w:r w:rsidR="003C442F" w:rsidRPr="00AC29CC">
        <w:rPr>
          <w:b/>
          <w:bCs/>
        </w:rPr>
        <w:t xml:space="preserve"> </w:t>
      </w:r>
    </w:p>
    <w:p w14:paraId="18DA9B32" w14:textId="75A66032" w:rsidR="003C442F" w:rsidRDefault="003C442F" w:rsidP="00696AA9">
      <w:pPr>
        <w:pStyle w:val="a3"/>
        <w:numPr>
          <w:ilvl w:val="0"/>
          <w:numId w:val="5"/>
        </w:numPr>
      </w:pPr>
      <w:r>
        <w:t>Χρήσιμο να υπάρχουν ποσοτικοί στόχοι.</w:t>
      </w:r>
    </w:p>
    <w:p w14:paraId="31777939" w14:textId="6C29359C" w:rsidR="008F63A6" w:rsidRDefault="00246ACE" w:rsidP="008F63A6">
      <w:pPr>
        <w:pStyle w:val="a3"/>
        <w:numPr>
          <w:ilvl w:val="0"/>
          <w:numId w:val="5"/>
        </w:numPr>
      </w:pPr>
      <w:r>
        <w:t xml:space="preserve">Να απαντηθεί- μεταξύ άλλων- η ερώτηση : </w:t>
      </w:r>
      <w:r w:rsidR="003C442F">
        <w:t xml:space="preserve">Πόσο συμβάλει το έργο </w:t>
      </w:r>
      <w:r w:rsidR="0065653D">
        <w:t>στους δείκτες</w:t>
      </w:r>
      <w:r w:rsidR="003C442F">
        <w:t xml:space="preserve"> καινοτομίας της Ελλάδας</w:t>
      </w:r>
      <w:r w:rsidR="00D000A1">
        <w:t>;</w:t>
      </w:r>
      <w:r w:rsidR="003C442F">
        <w:t xml:space="preserve"> </w:t>
      </w:r>
    </w:p>
    <w:p w14:paraId="23CDD99C" w14:textId="11EF1E4B" w:rsidR="003C442F" w:rsidRDefault="008F63A6" w:rsidP="008F63A6">
      <w:pPr>
        <w:pStyle w:val="a3"/>
        <w:numPr>
          <w:ilvl w:val="0"/>
          <w:numId w:val="5"/>
        </w:numPr>
      </w:pPr>
      <w:r>
        <w:t xml:space="preserve">Να βρεθούν </w:t>
      </w:r>
      <w:r w:rsidR="003C442F">
        <w:t>δείκτες και υποδείκτες</w:t>
      </w:r>
      <w:r w:rsidR="003869B8">
        <w:t xml:space="preserve"> και να τεθούν </w:t>
      </w:r>
      <w:r w:rsidR="00E11113">
        <w:t xml:space="preserve">ως </w:t>
      </w:r>
      <w:r w:rsidR="00887C40">
        <w:t>πεδία επιλογής.</w:t>
      </w:r>
    </w:p>
    <w:p w14:paraId="620A7231" w14:textId="77777777" w:rsidR="008F63A6" w:rsidRDefault="008F63A6">
      <w:pPr>
        <w:rPr>
          <w:b/>
          <w:bCs/>
        </w:rPr>
      </w:pPr>
    </w:p>
    <w:p w14:paraId="518B0EF9" w14:textId="7302E7EB" w:rsidR="00D000A1" w:rsidRPr="002D241E" w:rsidRDefault="00387295" w:rsidP="002D241E">
      <w:pPr>
        <w:rPr>
          <w:b/>
          <w:bCs/>
        </w:rPr>
      </w:pPr>
      <w:r w:rsidRPr="00D000A1">
        <w:rPr>
          <w:b/>
          <w:bCs/>
        </w:rPr>
        <w:t>Β14:</w:t>
      </w:r>
      <w:r>
        <w:t xml:space="preserve"> </w:t>
      </w:r>
      <w:r w:rsidR="002D241E" w:rsidRPr="002D241E">
        <w:rPr>
          <w:b/>
          <w:bCs/>
        </w:rPr>
        <w:t>Καταχώριση URL στο οποίο</w:t>
      </w:r>
      <w:r w:rsidR="002D241E" w:rsidRPr="002D241E">
        <w:rPr>
          <w:b/>
          <w:bCs/>
        </w:rPr>
        <w:t xml:space="preserve"> </w:t>
      </w:r>
      <w:r w:rsidR="002D241E" w:rsidRPr="002D241E">
        <w:rPr>
          <w:b/>
          <w:bCs/>
        </w:rPr>
        <w:t>παρέχονται πληροφορίες για τη</w:t>
      </w:r>
      <w:r w:rsidR="002D241E" w:rsidRPr="002D241E">
        <w:rPr>
          <w:b/>
          <w:bCs/>
        </w:rPr>
        <w:t xml:space="preserve">ν </w:t>
      </w:r>
      <w:r w:rsidR="002D241E" w:rsidRPr="002D241E">
        <w:rPr>
          <w:b/>
          <w:bCs/>
        </w:rPr>
        <w:t>καινοτομία ή στο οποίο παρέχεται η</w:t>
      </w:r>
      <w:r w:rsidR="002D241E" w:rsidRPr="002D241E">
        <w:rPr>
          <w:b/>
          <w:bCs/>
        </w:rPr>
        <w:t xml:space="preserve"> </w:t>
      </w:r>
      <w:r w:rsidR="002D241E" w:rsidRPr="002D241E">
        <w:rPr>
          <w:b/>
          <w:bCs/>
        </w:rPr>
        <w:t>καινοτομία.</w:t>
      </w:r>
    </w:p>
    <w:p w14:paraId="10ACAE4D" w14:textId="362C86DE" w:rsidR="00D000A1" w:rsidRDefault="009F30BA" w:rsidP="00C078CE">
      <w:pPr>
        <w:pStyle w:val="a3"/>
        <w:numPr>
          <w:ilvl w:val="0"/>
          <w:numId w:val="7"/>
        </w:numPr>
      </w:pPr>
      <w:r>
        <w:t>Να γίνει ε</w:t>
      </w:r>
      <w:r w:rsidR="002D241E">
        <w:t>πιμερ</w:t>
      </w:r>
      <w:r w:rsidR="00387295">
        <w:t xml:space="preserve">ισμός σε α)κεντρικό </w:t>
      </w:r>
      <w:r w:rsidR="00D000A1" w:rsidRPr="002D241E">
        <w:rPr>
          <w:lang w:val="en-US"/>
        </w:rPr>
        <w:t>portal</w:t>
      </w:r>
      <w:r w:rsidR="00387295">
        <w:t xml:space="preserve"> και β)άλλα </w:t>
      </w:r>
      <w:r w:rsidR="00387295" w:rsidRPr="002D241E">
        <w:rPr>
          <w:lang w:val="en-US"/>
        </w:rPr>
        <w:t>sites</w:t>
      </w:r>
      <w:r w:rsidR="00387295" w:rsidRPr="00387295">
        <w:t xml:space="preserve"> </w:t>
      </w:r>
      <w:r w:rsidR="00387295">
        <w:t>για διάχυση πληροφορίας</w:t>
      </w:r>
    </w:p>
    <w:p w14:paraId="653EC6A4" w14:textId="77777777" w:rsidR="00C078CE" w:rsidRPr="00C078CE" w:rsidRDefault="00C078CE" w:rsidP="00C078CE">
      <w:pPr>
        <w:pStyle w:val="a3"/>
      </w:pPr>
    </w:p>
    <w:p w14:paraId="084D3AC8" w14:textId="7CD86D41" w:rsidR="00A2043A" w:rsidRPr="00086701" w:rsidRDefault="005925F0">
      <w:pPr>
        <w:rPr>
          <w:b/>
          <w:bCs/>
        </w:rPr>
      </w:pPr>
      <w:r w:rsidRPr="005925F0">
        <w:rPr>
          <w:b/>
          <w:bCs/>
        </w:rPr>
        <w:t xml:space="preserve">Γ. </w:t>
      </w:r>
      <w:r w:rsidR="00BD3668" w:rsidRPr="005925F0">
        <w:rPr>
          <w:b/>
          <w:bCs/>
        </w:rPr>
        <w:t>Πρωτοπορ</w:t>
      </w:r>
      <w:r w:rsidR="00BD3668">
        <w:rPr>
          <w:b/>
          <w:bCs/>
        </w:rPr>
        <w:t>ί</w:t>
      </w:r>
      <w:r w:rsidR="00BD3668" w:rsidRPr="005925F0">
        <w:rPr>
          <w:b/>
          <w:bCs/>
        </w:rPr>
        <w:t>α Καινοτομ</w:t>
      </w:r>
      <w:r w:rsidR="00BD3668">
        <w:rPr>
          <w:b/>
          <w:bCs/>
        </w:rPr>
        <w:t>ί</w:t>
      </w:r>
      <w:r w:rsidR="00BD3668" w:rsidRPr="005925F0">
        <w:rPr>
          <w:b/>
          <w:bCs/>
        </w:rPr>
        <w:t>ας</w:t>
      </w:r>
    </w:p>
    <w:p w14:paraId="63DCDAB4" w14:textId="6FAE7DBC" w:rsidR="00387295" w:rsidRDefault="00387295" w:rsidP="00337852">
      <w:pPr>
        <w:pStyle w:val="a3"/>
        <w:numPr>
          <w:ilvl w:val="0"/>
          <w:numId w:val="7"/>
        </w:numPr>
      </w:pPr>
      <w:r>
        <w:t>Είναι εντελώς νέα η καινοτομία; Την πήραμε από άλλη χώρα; Την αναπροσαρμόσαμε;</w:t>
      </w:r>
    </w:p>
    <w:p w14:paraId="141A82C5" w14:textId="77777777" w:rsidR="00337852" w:rsidRDefault="00337852" w:rsidP="00337852">
      <w:pPr>
        <w:pStyle w:val="a3"/>
      </w:pPr>
    </w:p>
    <w:p w14:paraId="02A7BB84" w14:textId="471BF9D3" w:rsidR="00387295" w:rsidRPr="005925F0" w:rsidRDefault="005925F0">
      <w:pPr>
        <w:rPr>
          <w:b/>
          <w:bCs/>
        </w:rPr>
      </w:pPr>
      <w:r w:rsidRPr="005925F0">
        <w:rPr>
          <w:b/>
          <w:bCs/>
        </w:rPr>
        <w:t>Δ.ΣΤΑΔΙΑ ΚΑΙΝΟΤΟΜΙΑΣ</w:t>
      </w:r>
    </w:p>
    <w:p w14:paraId="174BE746" w14:textId="132002BF" w:rsidR="005925F0" w:rsidRPr="002902AB" w:rsidRDefault="005925F0" w:rsidP="00AE3CAA">
      <w:pPr>
        <w:rPr>
          <w:b/>
          <w:bCs/>
        </w:rPr>
      </w:pPr>
      <w:r w:rsidRPr="002902AB">
        <w:rPr>
          <w:b/>
          <w:bCs/>
        </w:rPr>
        <w:t>Δ.4</w:t>
      </w:r>
      <w:r w:rsidR="00AE3CAA" w:rsidRPr="00AE3CAA">
        <w:rPr>
          <w:b/>
          <w:bCs/>
        </w:rPr>
        <w:t>.1 Στο στάδιο του σχεδιασμού</w:t>
      </w:r>
      <w:r w:rsidR="00AE3CAA">
        <w:rPr>
          <w:b/>
          <w:bCs/>
        </w:rPr>
        <w:t xml:space="preserve"> </w:t>
      </w:r>
      <w:r w:rsidR="00AE3CAA" w:rsidRPr="00AE3CAA">
        <w:rPr>
          <w:b/>
          <w:bCs/>
        </w:rPr>
        <w:t>έχει προβλεφθεί για την καινοτομία</w:t>
      </w:r>
      <w:r w:rsidR="00AE3CAA">
        <w:rPr>
          <w:b/>
          <w:bCs/>
        </w:rPr>
        <w:t xml:space="preserve"> </w:t>
      </w:r>
      <w:r w:rsidR="00AE3CAA" w:rsidRPr="00AE3CAA">
        <w:rPr>
          <w:b/>
          <w:bCs/>
        </w:rPr>
        <w:t>να:</w:t>
      </w:r>
    </w:p>
    <w:p w14:paraId="53CC7B2F" w14:textId="64613091" w:rsidR="005925F0" w:rsidRDefault="005925F0" w:rsidP="00AE3CAA">
      <w:pPr>
        <w:pStyle w:val="a3"/>
        <w:numPr>
          <w:ilvl w:val="0"/>
          <w:numId w:val="7"/>
        </w:numPr>
      </w:pPr>
      <w:r>
        <w:t xml:space="preserve">Τα κουτάκια συμπλήρωσης θα πρέπει να έχουν </w:t>
      </w:r>
      <w:r w:rsidRPr="00AE3CAA">
        <w:rPr>
          <w:lang w:val="en-US"/>
        </w:rPr>
        <w:t>validation</w:t>
      </w:r>
      <w:r>
        <w:t xml:space="preserve"> (να μην μπορούν να επιλεχθούν όλα)</w:t>
      </w:r>
    </w:p>
    <w:p w14:paraId="7F910C61" w14:textId="7A94E00B" w:rsidR="005925F0" w:rsidRDefault="005925F0"/>
    <w:p w14:paraId="4B5B9C60" w14:textId="77777777" w:rsidR="002902AB" w:rsidRPr="002902AB" w:rsidRDefault="002902AB">
      <w:pPr>
        <w:rPr>
          <w:b/>
          <w:bCs/>
        </w:rPr>
      </w:pPr>
      <w:r w:rsidRPr="002902AB">
        <w:rPr>
          <w:b/>
          <w:bCs/>
        </w:rPr>
        <w:t>Δ.7 ΔΙΑΔΟΣΗ ΚΑΙΝΟΤΟΜΙΑΣ</w:t>
      </w:r>
    </w:p>
    <w:p w14:paraId="3C63FB1C" w14:textId="05EE86FC" w:rsidR="005925F0" w:rsidRDefault="00F110F7" w:rsidP="00BF2987">
      <w:pPr>
        <w:pStyle w:val="a3"/>
        <w:numPr>
          <w:ilvl w:val="0"/>
          <w:numId w:val="7"/>
        </w:numPr>
      </w:pPr>
      <w:r>
        <w:t xml:space="preserve">Ως δημόσια οργάνωση εννοείται </w:t>
      </w:r>
      <w:r w:rsidR="00BF2987">
        <w:t>ο</w:t>
      </w:r>
      <w:r w:rsidR="00E74003">
        <w:t xml:space="preserve"> </w:t>
      </w:r>
      <w:r w:rsidR="00BF2987">
        <w:t>φ</w:t>
      </w:r>
      <w:r w:rsidR="002902AB">
        <w:t>ορ</w:t>
      </w:r>
      <w:r w:rsidR="00E74003">
        <w:t>έας του Α3</w:t>
      </w:r>
      <w:r w:rsidR="002902AB">
        <w:t xml:space="preserve"> </w:t>
      </w:r>
    </w:p>
    <w:p w14:paraId="435848FC" w14:textId="77777777" w:rsidR="002902AB" w:rsidRDefault="002902AB"/>
    <w:p w14:paraId="2DFABE14" w14:textId="2CF4BD12" w:rsidR="002902AB" w:rsidRDefault="002902AB">
      <w:pPr>
        <w:rPr>
          <w:b/>
          <w:bCs/>
        </w:rPr>
      </w:pPr>
      <w:r w:rsidRPr="002902AB">
        <w:rPr>
          <w:b/>
          <w:bCs/>
        </w:rPr>
        <w:t>Ε. ΣΥΝΕΡΓΑΣΙΕΣ</w:t>
      </w:r>
    </w:p>
    <w:p w14:paraId="0575BFF0" w14:textId="76B66423" w:rsidR="00DD728D" w:rsidRPr="00DD728D" w:rsidRDefault="00B624DE" w:rsidP="00DD728D">
      <w:pPr>
        <w:rPr>
          <w:b/>
          <w:bCs/>
        </w:rPr>
      </w:pPr>
      <w:r w:rsidRPr="00DD728D">
        <w:rPr>
          <w:b/>
          <w:bCs/>
        </w:rPr>
        <w:t xml:space="preserve">Ε3: </w:t>
      </w:r>
      <w:r w:rsidR="00DD728D" w:rsidRPr="00DD728D">
        <w:rPr>
          <w:b/>
          <w:bCs/>
        </w:rPr>
        <w:t>Η συνεργασία ήταν με (επιλέξτε</w:t>
      </w:r>
      <w:r w:rsidR="00DD728D" w:rsidRPr="00DD728D">
        <w:rPr>
          <w:b/>
          <w:bCs/>
        </w:rPr>
        <w:t xml:space="preserve"> </w:t>
      </w:r>
      <w:r w:rsidR="00DD728D" w:rsidRPr="00DD728D">
        <w:rPr>
          <w:b/>
          <w:bCs/>
        </w:rPr>
        <w:t>όσα ισχύουν)</w:t>
      </w:r>
      <w:r w:rsidR="00DD728D" w:rsidRPr="00DD728D">
        <w:rPr>
          <w:b/>
          <w:bCs/>
        </w:rPr>
        <w:t xml:space="preserve"> </w:t>
      </w:r>
    </w:p>
    <w:p w14:paraId="496795AC" w14:textId="47442F6D" w:rsidR="00B624DE" w:rsidRDefault="00DD728D" w:rsidP="00DD728D">
      <w:pPr>
        <w:pStyle w:val="a3"/>
        <w:numPr>
          <w:ilvl w:val="0"/>
          <w:numId w:val="7"/>
        </w:numPr>
      </w:pPr>
      <w:r>
        <w:t>Ν</w:t>
      </w:r>
      <w:r w:rsidR="00B624DE">
        <w:t>α προστεθούν οι χρήστες</w:t>
      </w:r>
      <w:r w:rsidR="00EB683E">
        <w:t xml:space="preserve"> όταν έχουν ενεργό συμμετοχή</w:t>
      </w:r>
      <w:r w:rsidR="00B624DE">
        <w:t xml:space="preserve"> (π.χ. σε περίπτωση διαβούλευσης</w:t>
      </w:r>
      <w:r>
        <w:t xml:space="preserve"> όταν λαμβάνονται υπόψη τα σχόλιά τους</w:t>
      </w:r>
      <w:r w:rsidR="00B624DE">
        <w:t>)</w:t>
      </w:r>
    </w:p>
    <w:p w14:paraId="1DDC309B" w14:textId="77777777" w:rsidR="002124D3" w:rsidRPr="00A42E62" w:rsidRDefault="002124D3" w:rsidP="002124D3">
      <w:pPr>
        <w:pStyle w:val="a3"/>
      </w:pPr>
    </w:p>
    <w:p w14:paraId="1BE3CAAE" w14:textId="2A7C212E" w:rsidR="00A42E62" w:rsidRPr="00A42E62" w:rsidRDefault="00A42E62">
      <w:pPr>
        <w:rPr>
          <w:b/>
          <w:bCs/>
        </w:rPr>
      </w:pPr>
      <w:r w:rsidRPr="00A42E62">
        <w:rPr>
          <w:b/>
          <w:bCs/>
        </w:rPr>
        <w:t>ΣΤ</w:t>
      </w:r>
      <w:r w:rsidR="002124D3">
        <w:rPr>
          <w:b/>
          <w:bCs/>
        </w:rPr>
        <w:t xml:space="preserve">. </w:t>
      </w:r>
      <w:r w:rsidRPr="00A42E62">
        <w:rPr>
          <w:b/>
          <w:bCs/>
        </w:rPr>
        <w:t>ΧΡΗΜΑΤΟΔΟΤΗΣΗ ΚΑΙ ΚΟΣΤΟΣ</w:t>
      </w:r>
    </w:p>
    <w:p w14:paraId="5A7BD0F1" w14:textId="60F74DD4" w:rsidR="00A42E62" w:rsidRDefault="00755409" w:rsidP="00755409">
      <w:pPr>
        <w:pStyle w:val="a3"/>
        <w:numPr>
          <w:ilvl w:val="0"/>
          <w:numId w:val="7"/>
        </w:numPr>
      </w:pPr>
      <w:r>
        <w:t xml:space="preserve">Η διάρκεια για την επιμέτρηση της απασχόλησης στην ανάπτυξη της καινοτομίας ξεκινάει </w:t>
      </w:r>
      <w:r w:rsidR="002B3200">
        <w:t>από τ</w:t>
      </w:r>
      <w:r w:rsidR="00A42E62">
        <w:t>η</w:t>
      </w:r>
      <w:r w:rsidR="002B3200">
        <w:t>ν</w:t>
      </w:r>
      <w:r w:rsidR="00A42E62">
        <w:t xml:space="preserve"> τεκμηρίωση της αναγκαιότητας</w:t>
      </w:r>
    </w:p>
    <w:p w14:paraId="5EA43BB9" w14:textId="0BC2D660" w:rsidR="004657D3" w:rsidRDefault="004657D3" w:rsidP="00E44047">
      <w:pPr>
        <w:rPr>
          <w:b/>
          <w:bCs/>
        </w:rPr>
      </w:pPr>
      <w:r w:rsidRPr="00E44047">
        <w:rPr>
          <w:b/>
          <w:bCs/>
        </w:rPr>
        <w:t xml:space="preserve">ΣΤ3: </w:t>
      </w:r>
      <w:r w:rsidR="00E44047" w:rsidRPr="00E44047">
        <w:rPr>
          <w:b/>
          <w:bCs/>
        </w:rPr>
        <w:t>Πόσοι υπάλληλοι απαιτούνται</w:t>
      </w:r>
      <w:r w:rsidR="00E44047" w:rsidRPr="00E44047">
        <w:rPr>
          <w:b/>
          <w:bCs/>
        </w:rPr>
        <w:t xml:space="preserve"> </w:t>
      </w:r>
      <w:r w:rsidR="00E44047" w:rsidRPr="00E44047">
        <w:rPr>
          <w:b/>
          <w:bCs/>
        </w:rPr>
        <w:t>για την συντήρηση της καινοτομίας</w:t>
      </w:r>
      <w:r w:rsidR="00E44047" w:rsidRPr="00E44047">
        <w:rPr>
          <w:b/>
          <w:bCs/>
        </w:rPr>
        <w:t xml:space="preserve"> </w:t>
      </w:r>
      <w:r w:rsidR="00E44047" w:rsidRPr="00E44047">
        <w:rPr>
          <w:b/>
          <w:bCs/>
        </w:rPr>
        <w:t>και πόσος χρόνος απαιτείται για το</w:t>
      </w:r>
      <w:r w:rsidR="00E44047" w:rsidRPr="00E44047">
        <w:rPr>
          <w:b/>
          <w:bCs/>
        </w:rPr>
        <w:t xml:space="preserve"> </w:t>
      </w:r>
      <w:r w:rsidR="00E44047" w:rsidRPr="00E44047">
        <w:rPr>
          <w:b/>
          <w:bCs/>
        </w:rPr>
        <w:t>σκοπό αυτό; (αν δεν υπάρχει</w:t>
      </w:r>
      <w:r w:rsidR="00E44047" w:rsidRPr="00E44047">
        <w:rPr>
          <w:b/>
          <w:bCs/>
        </w:rPr>
        <w:t xml:space="preserve"> </w:t>
      </w:r>
      <w:r w:rsidR="00E44047" w:rsidRPr="00E44047">
        <w:rPr>
          <w:b/>
          <w:bCs/>
        </w:rPr>
        <w:t>ακριβές πλήθος δίνεται εκτίμηση)</w:t>
      </w:r>
    </w:p>
    <w:p w14:paraId="4CA6D2C7" w14:textId="169F7F7B" w:rsidR="00E44047" w:rsidRPr="009328A1" w:rsidRDefault="00407105" w:rsidP="00187A3E">
      <w:pPr>
        <w:pStyle w:val="a3"/>
        <w:numPr>
          <w:ilvl w:val="0"/>
          <w:numId w:val="7"/>
        </w:numPr>
      </w:pPr>
      <w:r w:rsidRPr="009328A1">
        <w:t>Να ληφθ</w:t>
      </w:r>
      <w:r w:rsidR="002B3200">
        <w:t>ούν</w:t>
      </w:r>
      <w:r w:rsidRPr="009328A1">
        <w:t xml:space="preserve"> υπόψη οι ανάγκες σε υπαλλήλους και χρόνο και σε επιτελικό επίπεδο</w:t>
      </w:r>
      <w:r w:rsidR="00187A3E" w:rsidRPr="009328A1">
        <w:t xml:space="preserve"> </w:t>
      </w:r>
      <w:r w:rsidRPr="009328A1">
        <w:t xml:space="preserve">και σε επίπεδο </w:t>
      </w:r>
      <w:r w:rsidR="00187A3E" w:rsidRPr="009328A1">
        <w:t>πρώτης γραμμής</w:t>
      </w:r>
      <w:r w:rsidRPr="009328A1">
        <w:t xml:space="preserve"> </w:t>
      </w:r>
    </w:p>
    <w:p w14:paraId="793C4A13" w14:textId="6872403A" w:rsidR="00B624DE" w:rsidRPr="00CC13F3" w:rsidRDefault="00B624DE"/>
    <w:p w14:paraId="0F4AD2B4" w14:textId="77777777" w:rsidR="00B624DE" w:rsidRPr="00B624DE" w:rsidRDefault="00B624DE"/>
    <w:p w14:paraId="44A2098E" w14:textId="77777777" w:rsidR="002902AB" w:rsidRPr="005925F0" w:rsidRDefault="002902AB"/>
    <w:p w14:paraId="7DCF677D" w14:textId="5807C5BD" w:rsidR="00387295" w:rsidRPr="003B166D" w:rsidRDefault="003B166D">
      <w:pPr>
        <w:rPr>
          <w:u w:val="single"/>
        </w:rPr>
      </w:pPr>
      <w:r w:rsidRPr="003B166D">
        <w:rPr>
          <w:u w:val="single"/>
        </w:rPr>
        <w:t>Γενικές Παρατηρήσεις</w:t>
      </w:r>
    </w:p>
    <w:p w14:paraId="69DB592E" w14:textId="6D5740BF" w:rsidR="00387295" w:rsidRDefault="003B166D" w:rsidP="003B166D">
      <w:pPr>
        <w:pStyle w:val="a3"/>
        <w:numPr>
          <w:ilvl w:val="0"/>
          <w:numId w:val="6"/>
        </w:numPr>
      </w:pPr>
      <w:r>
        <w:t>Να δίνεται η δ</w:t>
      </w:r>
      <w:r w:rsidRPr="003B166D">
        <w:t>υνατότητα ανοιχτού κειμένου ( Επιλογή «</w:t>
      </w:r>
      <w:r>
        <w:t>Ά</w:t>
      </w:r>
      <w:r w:rsidRPr="003B166D">
        <w:t>λλο») πέραν των υφιστάμενων κουτιών συμπλήρωσης</w:t>
      </w:r>
    </w:p>
    <w:p w14:paraId="695F0468" w14:textId="77777777" w:rsidR="002124D3" w:rsidRPr="002124D3" w:rsidRDefault="002124D3" w:rsidP="002124D3">
      <w:pPr>
        <w:pStyle w:val="a3"/>
        <w:numPr>
          <w:ilvl w:val="0"/>
          <w:numId w:val="6"/>
        </w:numPr>
      </w:pPr>
      <w:r w:rsidRPr="002124D3">
        <w:t>Κατ’εκτίμηση αν δεν υπάρχουν στοιχεία (τι αναμένεται να γίνει)</w:t>
      </w:r>
    </w:p>
    <w:p w14:paraId="475BBEEC" w14:textId="77777777" w:rsidR="002124D3" w:rsidRPr="002B3200" w:rsidRDefault="002124D3" w:rsidP="002B3200">
      <w:pPr>
        <w:ind w:left="360"/>
        <w:rPr>
          <w:lang w:val="en-US"/>
        </w:rPr>
      </w:pPr>
    </w:p>
    <w:p w14:paraId="59DF1B4D" w14:textId="77777777" w:rsidR="00387295" w:rsidRDefault="00387295"/>
    <w:p w14:paraId="0189A603" w14:textId="77777777" w:rsidR="003C442F" w:rsidRDefault="003C442F"/>
    <w:p w14:paraId="238DD70C" w14:textId="77777777" w:rsidR="003C442F" w:rsidRDefault="003C442F"/>
    <w:p w14:paraId="3A5C5263" w14:textId="77777777" w:rsidR="003C442F" w:rsidRPr="003C442F" w:rsidRDefault="003C442F"/>
    <w:p w14:paraId="224C7073" w14:textId="1D5D92A7" w:rsidR="00212FC6" w:rsidRDefault="00212FC6"/>
    <w:p w14:paraId="15337652" w14:textId="77777777" w:rsidR="00212FC6" w:rsidRDefault="00212FC6"/>
    <w:p w14:paraId="20B4D391" w14:textId="77777777" w:rsidR="00A84356" w:rsidRDefault="00A84356"/>
    <w:p w14:paraId="7000260A" w14:textId="77777777" w:rsidR="00A84356" w:rsidRPr="00A84356" w:rsidRDefault="00A84356"/>
    <w:p w14:paraId="2F79EE68" w14:textId="73BBD80E" w:rsidR="0043642B" w:rsidRDefault="0043642B"/>
    <w:p w14:paraId="085C8DD8" w14:textId="77777777" w:rsidR="0043642B" w:rsidRPr="0043642B" w:rsidRDefault="0043642B"/>
    <w:sectPr w:rsidR="0043642B" w:rsidRPr="00436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85D"/>
    <w:multiLevelType w:val="hybridMultilevel"/>
    <w:tmpl w:val="E9D885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221E"/>
    <w:multiLevelType w:val="hybridMultilevel"/>
    <w:tmpl w:val="20BAFE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D5B"/>
    <w:multiLevelType w:val="hybridMultilevel"/>
    <w:tmpl w:val="A32431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EB3"/>
    <w:multiLevelType w:val="hybridMultilevel"/>
    <w:tmpl w:val="2520C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454D"/>
    <w:multiLevelType w:val="hybridMultilevel"/>
    <w:tmpl w:val="98C8954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B83"/>
    <w:multiLevelType w:val="hybridMultilevel"/>
    <w:tmpl w:val="95964A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9F6"/>
    <w:multiLevelType w:val="hybridMultilevel"/>
    <w:tmpl w:val="F46EC5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8B"/>
    <w:rsid w:val="0001078F"/>
    <w:rsid w:val="00053834"/>
    <w:rsid w:val="00086701"/>
    <w:rsid w:val="00094612"/>
    <w:rsid w:val="000D0993"/>
    <w:rsid w:val="00144CDB"/>
    <w:rsid w:val="001858B3"/>
    <w:rsid w:val="00187A3E"/>
    <w:rsid w:val="001E3AA1"/>
    <w:rsid w:val="001F3A68"/>
    <w:rsid w:val="00201680"/>
    <w:rsid w:val="00207EC2"/>
    <w:rsid w:val="002124D3"/>
    <w:rsid w:val="00212FC6"/>
    <w:rsid w:val="00225E76"/>
    <w:rsid w:val="00226C84"/>
    <w:rsid w:val="00246ACE"/>
    <w:rsid w:val="002902AB"/>
    <w:rsid w:val="00297EFA"/>
    <w:rsid w:val="002B3200"/>
    <w:rsid w:val="002B3BCB"/>
    <w:rsid w:val="002D241E"/>
    <w:rsid w:val="00312D3F"/>
    <w:rsid w:val="00312D50"/>
    <w:rsid w:val="00337852"/>
    <w:rsid w:val="003425C4"/>
    <w:rsid w:val="003869B8"/>
    <w:rsid w:val="00387295"/>
    <w:rsid w:val="003A0978"/>
    <w:rsid w:val="003B166D"/>
    <w:rsid w:val="003C08F9"/>
    <w:rsid w:val="003C43A9"/>
    <w:rsid w:val="003C442F"/>
    <w:rsid w:val="00401195"/>
    <w:rsid w:val="00403393"/>
    <w:rsid w:val="00407105"/>
    <w:rsid w:val="0043642B"/>
    <w:rsid w:val="004432F3"/>
    <w:rsid w:val="0044374C"/>
    <w:rsid w:val="004657D3"/>
    <w:rsid w:val="004D0E1C"/>
    <w:rsid w:val="004E340E"/>
    <w:rsid w:val="004F408D"/>
    <w:rsid w:val="00550FD2"/>
    <w:rsid w:val="0057280A"/>
    <w:rsid w:val="00585F1A"/>
    <w:rsid w:val="005925F0"/>
    <w:rsid w:val="005A04DB"/>
    <w:rsid w:val="005A7FA0"/>
    <w:rsid w:val="00647924"/>
    <w:rsid w:val="0065653D"/>
    <w:rsid w:val="006664B7"/>
    <w:rsid w:val="00696AA9"/>
    <w:rsid w:val="006B21F3"/>
    <w:rsid w:val="006C2272"/>
    <w:rsid w:val="006F0F96"/>
    <w:rsid w:val="00710CE9"/>
    <w:rsid w:val="00726A09"/>
    <w:rsid w:val="007309D1"/>
    <w:rsid w:val="00733C81"/>
    <w:rsid w:val="00755409"/>
    <w:rsid w:val="007901AA"/>
    <w:rsid w:val="007B0DB3"/>
    <w:rsid w:val="007F4DD2"/>
    <w:rsid w:val="0082532D"/>
    <w:rsid w:val="00851A05"/>
    <w:rsid w:val="00887C40"/>
    <w:rsid w:val="008909CC"/>
    <w:rsid w:val="008D4961"/>
    <w:rsid w:val="008D4E2E"/>
    <w:rsid w:val="008E3985"/>
    <w:rsid w:val="008F63A6"/>
    <w:rsid w:val="008F78EE"/>
    <w:rsid w:val="009328A1"/>
    <w:rsid w:val="00947478"/>
    <w:rsid w:val="0095492B"/>
    <w:rsid w:val="0097319B"/>
    <w:rsid w:val="009D4774"/>
    <w:rsid w:val="009F30BA"/>
    <w:rsid w:val="00A10DA8"/>
    <w:rsid w:val="00A2043A"/>
    <w:rsid w:val="00A42E62"/>
    <w:rsid w:val="00A84356"/>
    <w:rsid w:val="00A909E6"/>
    <w:rsid w:val="00AC29CC"/>
    <w:rsid w:val="00AC5188"/>
    <w:rsid w:val="00AE05F5"/>
    <w:rsid w:val="00AE3CAA"/>
    <w:rsid w:val="00B30BEA"/>
    <w:rsid w:val="00B624DE"/>
    <w:rsid w:val="00B917C2"/>
    <w:rsid w:val="00BD3668"/>
    <w:rsid w:val="00BE7C58"/>
    <w:rsid w:val="00BF2987"/>
    <w:rsid w:val="00C078CE"/>
    <w:rsid w:val="00C13F49"/>
    <w:rsid w:val="00C642BE"/>
    <w:rsid w:val="00C840C0"/>
    <w:rsid w:val="00CC13F3"/>
    <w:rsid w:val="00CD3678"/>
    <w:rsid w:val="00CE0EA3"/>
    <w:rsid w:val="00CF201A"/>
    <w:rsid w:val="00CF67AA"/>
    <w:rsid w:val="00D000A1"/>
    <w:rsid w:val="00D02860"/>
    <w:rsid w:val="00DD625A"/>
    <w:rsid w:val="00DD728D"/>
    <w:rsid w:val="00E11113"/>
    <w:rsid w:val="00E378DB"/>
    <w:rsid w:val="00E44047"/>
    <w:rsid w:val="00E661A4"/>
    <w:rsid w:val="00E74003"/>
    <w:rsid w:val="00EB0290"/>
    <w:rsid w:val="00EB683E"/>
    <w:rsid w:val="00EE0DFD"/>
    <w:rsid w:val="00F01F75"/>
    <w:rsid w:val="00F02A8B"/>
    <w:rsid w:val="00F110F7"/>
    <w:rsid w:val="00F41A80"/>
    <w:rsid w:val="00F77F5E"/>
    <w:rsid w:val="00FB668E"/>
    <w:rsid w:val="00FC2893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DFFB"/>
  <w15:chartTrackingRefBased/>
  <w15:docId w15:val="{D8863869-5B5B-440D-86DD-98C0A496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1FB3-7A58-4371-8DF7-D80EB45A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CHATZOPOULOU</dc:creator>
  <cp:keywords/>
  <dc:description/>
  <cp:lastModifiedBy>ATHANASIA CHATZOPOULOU</cp:lastModifiedBy>
  <cp:revision>110</cp:revision>
  <dcterms:created xsi:type="dcterms:W3CDTF">2021-09-30T11:02:00Z</dcterms:created>
  <dcterms:modified xsi:type="dcterms:W3CDTF">2021-10-02T07:37:00Z</dcterms:modified>
</cp:coreProperties>
</file>