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C5" w:rsidRDefault="00837FC5">
      <w:r>
        <w:t>ΒΑΣΙΚΟΙ ΚΟΜΒΟΙ</w:t>
      </w:r>
    </w:p>
    <w:p w:rsidR="00837FC5" w:rsidRDefault="00837FC5"/>
    <w:p w:rsidR="00837FC5" w:rsidRDefault="003C59FE">
      <w:hyperlink r:id="rId4" w:history="1">
        <w:r w:rsidR="008F0F99" w:rsidRPr="009A3790">
          <w:rPr>
            <w:rStyle w:val="-"/>
          </w:rPr>
          <w:t>www.gov.gr</w:t>
        </w:r>
      </w:hyperlink>
    </w:p>
    <w:p w:rsidR="008F0F99" w:rsidRDefault="003C59FE">
      <w:hyperlink r:id="rId5" w:history="1">
        <w:r w:rsidR="008F0F99" w:rsidRPr="009A3790">
          <w:rPr>
            <w:rStyle w:val="-"/>
          </w:rPr>
          <w:t>www.ypakp.gr</w:t>
        </w:r>
      </w:hyperlink>
    </w:p>
    <w:p w:rsidR="008F0F99" w:rsidRDefault="003C59FE">
      <w:hyperlink r:id="rId6" w:history="1">
        <w:r w:rsidR="00AE7D05" w:rsidRPr="009A3790">
          <w:rPr>
            <w:rStyle w:val="-"/>
          </w:rPr>
          <w:t>www.eservices.yeka.gr</w:t>
        </w:r>
      </w:hyperlink>
    </w:p>
    <w:p w:rsidR="00AE7D05" w:rsidRDefault="003C59FE">
      <w:hyperlink r:id="rId7" w:history="1">
        <w:r w:rsidR="00AE7D05" w:rsidRPr="009A3790">
          <w:rPr>
            <w:rStyle w:val="-"/>
          </w:rPr>
          <w:t>www.oaed.gr</w:t>
        </w:r>
      </w:hyperlink>
    </w:p>
    <w:p w:rsidR="00DB56EB" w:rsidRDefault="00DB56EB">
      <w:r>
        <w:t>www.omed.gr</w:t>
      </w:r>
    </w:p>
    <w:p w:rsidR="00AE7D05" w:rsidRDefault="003C59FE">
      <w:hyperlink r:id="rId8" w:history="1">
        <w:r w:rsidR="00964C50" w:rsidRPr="009A3790">
          <w:rPr>
            <w:rStyle w:val="-"/>
          </w:rPr>
          <w:t>www.sev.org.gr</w:t>
        </w:r>
      </w:hyperlink>
    </w:p>
    <w:p w:rsidR="00964C50" w:rsidRDefault="003C59FE">
      <w:hyperlink r:id="rId9" w:history="1">
        <w:r w:rsidR="00964C50" w:rsidRPr="009A3790">
          <w:rPr>
            <w:rStyle w:val="-"/>
          </w:rPr>
          <w:t>www.gsee.gr</w:t>
        </w:r>
      </w:hyperlink>
    </w:p>
    <w:p w:rsidR="00DB56EB" w:rsidRDefault="003C59FE">
      <w:hyperlink r:id="rId10" w:history="1">
        <w:r w:rsidR="001B00BE" w:rsidRPr="009A3790">
          <w:rPr>
            <w:rStyle w:val="-"/>
          </w:rPr>
          <w:t>www.ilo.org</w:t>
        </w:r>
      </w:hyperlink>
    </w:p>
    <w:p w:rsidR="001B00BE" w:rsidRDefault="003C59FE">
      <w:pPr>
        <w:rPr>
          <w:rStyle w:val="-"/>
        </w:rPr>
      </w:pPr>
      <w:hyperlink r:id="rId11" w:history="1">
        <w:r w:rsidR="001B00BE" w:rsidRPr="009A3790">
          <w:rPr>
            <w:rStyle w:val="-"/>
          </w:rPr>
          <w:t>www.eurofound.eu</w:t>
        </w:r>
      </w:hyperlink>
    </w:p>
    <w:p w:rsidR="00F36E86" w:rsidRDefault="00F36E86">
      <w:pPr>
        <w:rPr>
          <w:rStyle w:val="-"/>
        </w:rPr>
      </w:pPr>
      <w:r w:rsidRPr="00F36E86">
        <w:rPr>
          <w:rStyle w:val="-"/>
        </w:rPr>
        <w:t>https://eur-lex.europa.eu/summary/chapter/17.html</w:t>
      </w:r>
    </w:p>
    <w:p w:rsidR="00F36E86" w:rsidRDefault="00F36E86">
      <w:hyperlink r:id="rId12" w:history="1">
        <w:r w:rsidRPr="004A3CBD">
          <w:rPr>
            <w:rStyle w:val="-"/>
          </w:rPr>
          <w:t>https://ec.europa.eu/social/main.jsp?langId=el&amp;catId=82</w:t>
        </w:r>
      </w:hyperlink>
    </w:p>
    <w:p w:rsidR="00F36E86" w:rsidRDefault="00F36E86">
      <w:r w:rsidRPr="00F36E86">
        <w:t>https://osha.europa.eu/el</w:t>
      </w:r>
      <w:bookmarkStart w:id="0" w:name="_GoBack"/>
      <w:bookmarkEnd w:id="0"/>
    </w:p>
    <w:p w:rsidR="001B00BE" w:rsidRDefault="004E674B">
      <w:r>
        <w:t>www.oecd.org</w:t>
      </w:r>
    </w:p>
    <w:p w:rsidR="00964C50" w:rsidRDefault="00964C50"/>
    <w:sectPr w:rsidR="00964C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C5"/>
    <w:rsid w:val="001B00BE"/>
    <w:rsid w:val="003C59FE"/>
    <w:rsid w:val="004E674B"/>
    <w:rsid w:val="00837FC5"/>
    <w:rsid w:val="008F0F99"/>
    <w:rsid w:val="00964C50"/>
    <w:rsid w:val="00AE7D05"/>
    <w:rsid w:val="00DB56EB"/>
    <w:rsid w:val="00F3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5C374-73DD-D944-A074-34EED2A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F0F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0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.org.g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aed.gr" TargetMode="External"/><Relationship Id="rId12" Type="http://schemas.openxmlformats.org/officeDocument/2006/relationships/hyperlink" Target="https://ec.europa.eu/social/main.jsp?langId=el&amp;catId=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ervices.yeka.gr" TargetMode="External"/><Relationship Id="rId11" Type="http://schemas.openxmlformats.org/officeDocument/2006/relationships/hyperlink" Target="http://www.eurofound.eu" TargetMode="External"/><Relationship Id="rId5" Type="http://schemas.openxmlformats.org/officeDocument/2006/relationships/hyperlink" Target="http://www.ypakp.gr" TargetMode="External"/><Relationship Id="rId10" Type="http://schemas.openxmlformats.org/officeDocument/2006/relationships/hyperlink" Target="http://www.ilo.org" TargetMode="External"/><Relationship Id="rId4" Type="http://schemas.openxmlformats.org/officeDocument/2006/relationships/hyperlink" Target="http://www.gov.gr" TargetMode="External"/><Relationship Id="rId9" Type="http://schemas.openxmlformats.org/officeDocument/2006/relationships/hyperlink" Target="http://www.gsee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ΒΛΑΣΣΟΠ</dc:creator>
  <cp:keywords/>
  <dc:description/>
  <cp:lastModifiedBy>GEORMAS KONSTANTINOS</cp:lastModifiedBy>
  <cp:revision>3</cp:revision>
  <dcterms:created xsi:type="dcterms:W3CDTF">2020-04-21T16:47:00Z</dcterms:created>
  <dcterms:modified xsi:type="dcterms:W3CDTF">2021-12-02T21:20:00Z</dcterms:modified>
</cp:coreProperties>
</file>