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8647" w14:textId="7196F5DB" w:rsidR="00614F14" w:rsidRDefault="00315A5D">
      <w:r w:rsidRPr="00315A5D">
        <w:rPr>
          <w:noProof/>
        </w:rPr>
        <w:drawing>
          <wp:inline distT="0" distB="0" distL="0" distR="0" wp14:anchorId="498E62A2" wp14:editId="4A4AE9FB">
            <wp:extent cx="5731510" cy="81826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D04A" w14:textId="34DD78EE" w:rsidR="00715A01" w:rsidRDefault="00715A01"/>
    <w:p w14:paraId="2F751855" w14:textId="3A332E80" w:rsidR="00715A01" w:rsidRDefault="00715A01"/>
    <w:p w14:paraId="588BB220" w14:textId="023D565D" w:rsidR="00715A01" w:rsidRDefault="00715A01"/>
    <w:p w14:paraId="1D94DDDD" w14:textId="425C5E1A" w:rsidR="00715A01" w:rsidRDefault="00715A01" w:rsidP="00715A01">
      <w:hyperlink r:id="rId5" w:history="1">
        <w:r w:rsidRPr="009E1C89">
          <w:rPr>
            <w:rStyle w:val="Hyperlink"/>
          </w:rPr>
          <w:t>https://videoele.com/A2-Cuando-era-pequena.html</w:t>
        </w:r>
      </w:hyperlink>
    </w:p>
    <w:p w14:paraId="33D2EAAB" w14:textId="77777777" w:rsidR="00715A01" w:rsidRDefault="00715A01" w:rsidP="00715A01"/>
    <w:p w14:paraId="0626CE02" w14:textId="1AC12503" w:rsidR="00715A01" w:rsidRDefault="00715A01" w:rsidP="00715A01">
      <w:hyperlink r:id="rId6" w:history="1">
        <w:r w:rsidRPr="009E1C89">
          <w:rPr>
            <w:rStyle w:val="Hyperlink"/>
          </w:rPr>
          <w:t>https://www.profedeele.es/actividad/napo-corto-animado-sobre-la-vejez-y-la-memoria/</w:t>
        </w:r>
      </w:hyperlink>
    </w:p>
    <w:p w14:paraId="374A1EFE" w14:textId="77777777" w:rsidR="00715A01" w:rsidRDefault="00715A01" w:rsidP="00715A01"/>
    <w:p w14:paraId="7F189881" w14:textId="5A484DBA" w:rsidR="00715A01" w:rsidRDefault="00715A01" w:rsidP="00715A01">
      <w:hyperlink r:id="rId7" w:history="1">
        <w:r w:rsidRPr="009E1C89">
          <w:rPr>
            <w:rStyle w:val="Hyperlink"/>
          </w:rPr>
          <w:t>https://www.profedeele.es/actividad/preterito-pluscuamperfecto/</w:t>
        </w:r>
      </w:hyperlink>
    </w:p>
    <w:p w14:paraId="73FDD823" w14:textId="77777777" w:rsidR="00715A01" w:rsidRDefault="00715A01" w:rsidP="00715A01"/>
    <w:sectPr w:rsidR="00715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D"/>
    <w:rsid w:val="00315A5D"/>
    <w:rsid w:val="00614F14"/>
    <w:rsid w:val="0071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6AD9"/>
  <w15:chartTrackingRefBased/>
  <w15:docId w15:val="{E61B9275-A7AE-4C62-BA3A-1E2C0B6B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fedeele.es/actividad/preterito-pluscuamperfec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edeele.es/actividad/napo-corto-animado-sobre-la-vejez-y-la-memoria/" TargetMode="External"/><Relationship Id="rId5" Type="http://schemas.openxmlformats.org/officeDocument/2006/relationships/hyperlink" Target="https://videoele.com/A2-Cuando-era-pequena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Mella</dc:creator>
  <cp:keywords/>
  <dc:description/>
  <cp:lastModifiedBy>Alexandra Mella</cp:lastModifiedBy>
  <cp:revision>2</cp:revision>
  <dcterms:created xsi:type="dcterms:W3CDTF">2024-01-15T19:22:00Z</dcterms:created>
  <dcterms:modified xsi:type="dcterms:W3CDTF">2024-01-16T06:14:00Z</dcterms:modified>
</cp:coreProperties>
</file>