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E6" w:rsidRPr="003212E6" w:rsidRDefault="003212E6" w:rsidP="003212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</w:pPr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 xml:space="preserve">Την τελική εργασία του </w:t>
      </w:r>
      <w:proofErr w:type="spellStart"/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>κου</w:t>
      </w:r>
      <w:proofErr w:type="spellEnd"/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 xml:space="preserve"> Σπανουδάκη αναφορικά με τις μεταρρυθμίσεις που δεν έγιναν (</w:t>
      </w:r>
      <w:proofErr w:type="spellStart"/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>Γιαννίτης</w:t>
      </w:r>
      <w:proofErr w:type="spellEnd"/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 xml:space="preserve"> </w:t>
      </w:r>
      <w:proofErr w:type="spellStart"/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>κτλ</w:t>
      </w:r>
      <w:proofErr w:type="spellEnd"/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>) θα τη βρείτε εδώ:</w:t>
      </w:r>
    </w:p>
    <w:p w:rsidR="003212E6" w:rsidRPr="003212E6" w:rsidRDefault="003212E6" w:rsidP="003212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</w:pPr>
      <w:hyperlink r:id="rId4" w:tgtFrame="_blank" w:history="1">
        <w:r w:rsidRPr="003212E6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l-GR"/>
          </w:rPr>
          <w:t>https://repositoryesdda.ekdd.gr/jspui/handle/123456789/191</w:t>
        </w:r>
      </w:hyperlink>
    </w:p>
    <w:p w:rsidR="003212E6" w:rsidRPr="003212E6" w:rsidRDefault="003212E6" w:rsidP="003212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</w:pPr>
    </w:p>
    <w:p w:rsidR="003212E6" w:rsidRPr="003212E6" w:rsidRDefault="003212E6" w:rsidP="003212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</w:pPr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>ενώ υλικό κοντινό στο αντικείμενο του μαθήματος υπάρχει στους συνδέσμους:</w:t>
      </w:r>
    </w:p>
    <w:p w:rsidR="003212E6" w:rsidRPr="003212E6" w:rsidRDefault="003212E6" w:rsidP="003212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</w:pPr>
      <w:hyperlink r:id="rId5" w:tgtFrame="_blank" w:history="1">
        <w:r w:rsidRPr="003212E6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l-GR"/>
          </w:rPr>
          <w:t>http://resources.ekdd.gr/gnosis/index.php/2-31/150-dodka</w:t>
        </w:r>
      </w:hyperlink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>  </w:t>
      </w:r>
    </w:p>
    <w:p w:rsidR="003212E6" w:rsidRPr="003212E6" w:rsidRDefault="003212E6" w:rsidP="003212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</w:pPr>
      <w:hyperlink r:id="rId6" w:tgtFrame="_blank" w:history="1">
        <w:r w:rsidRPr="003212E6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l-GR"/>
          </w:rPr>
          <w:t>http://resources.ekdd.gr/gnosis/index.php/2-31/137-papkasf</w:t>
        </w:r>
      </w:hyperlink>
      <w:r w:rsidRPr="003212E6">
        <w:rPr>
          <w:rFonts w:ascii="Verdana" w:eastAsia="Times New Roman" w:hAnsi="Verdana" w:cs="Times New Roman"/>
          <w:color w:val="333333"/>
          <w:sz w:val="17"/>
          <w:szCs w:val="17"/>
          <w:lang w:eastAsia="el-GR"/>
        </w:rPr>
        <w:t>  </w:t>
      </w:r>
    </w:p>
    <w:p w:rsidR="009905D2" w:rsidRDefault="009905D2">
      <w:bookmarkStart w:id="0" w:name="_GoBack"/>
      <w:bookmarkEnd w:id="0"/>
    </w:p>
    <w:sectPr w:rsidR="00990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FA"/>
    <w:rsid w:val="003212E6"/>
    <w:rsid w:val="009905D2"/>
    <w:rsid w:val="00C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2315-603E-44EA-B261-97D3FE8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ources.ekdd.gr/gnosis/index.php/2-31/137-papkasf" TargetMode="External"/><Relationship Id="rId5" Type="http://schemas.openxmlformats.org/officeDocument/2006/relationships/hyperlink" Target="http://resources.ekdd.gr/gnosis/index.php/2-31/150-dodka" TargetMode="External"/><Relationship Id="rId4" Type="http://schemas.openxmlformats.org/officeDocument/2006/relationships/hyperlink" Target="https://repositoryesdda.ekdd.gr/jspui/handle/123456789/19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Χάρης Πλατής</dc:creator>
  <cp:keywords/>
  <dc:description/>
  <cp:lastModifiedBy>Χάρης Πλατής</cp:lastModifiedBy>
  <cp:revision>3</cp:revision>
  <dcterms:created xsi:type="dcterms:W3CDTF">2020-06-07T09:02:00Z</dcterms:created>
  <dcterms:modified xsi:type="dcterms:W3CDTF">2020-06-07T09:02:00Z</dcterms:modified>
</cp:coreProperties>
</file>